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C2" w:rsidRPr="00DE7921" w:rsidRDefault="00336AC2" w:rsidP="00F220E9">
      <w:pPr>
        <w:pStyle w:val="a4"/>
        <w:jc w:val="center"/>
        <w:rPr>
          <w:rFonts w:ascii="Times New Roman" w:hAnsi="Times New Roman"/>
          <w:sz w:val="23"/>
          <w:szCs w:val="23"/>
        </w:rPr>
      </w:pPr>
      <w:r w:rsidRPr="00DE7921">
        <w:rPr>
          <w:rFonts w:ascii="Times New Roman" w:hAnsi="Times New Roman"/>
          <w:sz w:val="23"/>
          <w:szCs w:val="23"/>
        </w:rPr>
        <w:t>Государственное бюджетное общеобразовательное учреждение Самарской области</w:t>
      </w:r>
    </w:p>
    <w:p w:rsidR="00336AC2" w:rsidRPr="00DE7921" w:rsidRDefault="00336AC2" w:rsidP="00F220E9">
      <w:pPr>
        <w:pStyle w:val="a4"/>
        <w:jc w:val="center"/>
        <w:rPr>
          <w:rFonts w:ascii="Times New Roman" w:hAnsi="Times New Roman"/>
          <w:sz w:val="23"/>
          <w:szCs w:val="23"/>
        </w:rPr>
      </w:pPr>
      <w:r w:rsidRPr="00DE7921">
        <w:rPr>
          <w:rFonts w:ascii="Times New Roman" w:hAnsi="Times New Roman"/>
          <w:sz w:val="23"/>
          <w:szCs w:val="23"/>
        </w:rPr>
        <w:t xml:space="preserve">средняя общеобразовательная школа имени Героя Советского Союза </w:t>
      </w:r>
    </w:p>
    <w:p w:rsidR="00BF5944" w:rsidRPr="00DE7921" w:rsidRDefault="00336AC2" w:rsidP="00DE7921">
      <w:pPr>
        <w:pStyle w:val="a4"/>
        <w:jc w:val="center"/>
        <w:rPr>
          <w:rFonts w:ascii="Times New Roman" w:hAnsi="Times New Roman"/>
          <w:sz w:val="23"/>
          <w:szCs w:val="23"/>
        </w:rPr>
      </w:pPr>
      <w:r w:rsidRPr="00DE7921">
        <w:rPr>
          <w:rFonts w:ascii="Times New Roman" w:hAnsi="Times New Roman"/>
          <w:sz w:val="23"/>
          <w:szCs w:val="23"/>
        </w:rPr>
        <w:t xml:space="preserve">Михаила Кузьмича Овсянникова с. </w:t>
      </w:r>
      <w:proofErr w:type="spellStart"/>
      <w:r w:rsidRPr="00DE7921">
        <w:rPr>
          <w:rFonts w:ascii="Times New Roman" w:hAnsi="Times New Roman"/>
          <w:sz w:val="23"/>
          <w:szCs w:val="23"/>
        </w:rPr>
        <w:t>Исаклы</w:t>
      </w:r>
      <w:proofErr w:type="spellEnd"/>
      <w:r w:rsidRPr="00DE7921">
        <w:rPr>
          <w:rFonts w:ascii="Times New Roman" w:hAnsi="Times New Roman"/>
          <w:sz w:val="23"/>
          <w:szCs w:val="23"/>
        </w:rPr>
        <w:t xml:space="preserve">  муниципального района </w:t>
      </w:r>
      <w:proofErr w:type="spellStart"/>
      <w:r w:rsidRPr="00DE7921">
        <w:rPr>
          <w:rFonts w:ascii="Times New Roman" w:hAnsi="Times New Roman"/>
          <w:sz w:val="23"/>
          <w:szCs w:val="23"/>
        </w:rPr>
        <w:t>Исаклинский</w:t>
      </w:r>
      <w:proofErr w:type="spellEnd"/>
      <w:r w:rsidRPr="00DE7921">
        <w:rPr>
          <w:rFonts w:ascii="Times New Roman" w:hAnsi="Times New Roman"/>
          <w:sz w:val="23"/>
          <w:szCs w:val="23"/>
        </w:rPr>
        <w:t xml:space="preserve"> Самарской области</w:t>
      </w:r>
    </w:p>
    <w:p w:rsidR="00F220E9" w:rsidRPr="00DE7921" w:rsidRDefault="00F220E9" w:rsidP="00F220E9">
      <w:pPr>
        <w:rPr>
          <w:rFonts w:ascii="Times New Roman" w:hAnsi="Times New Roman"/>
          <w:sz w:val="23"/>
          <w:szCs w:val="23"/>
          <w:lang w:val="ru-RU"/>
        </w:rPr>
      </w:pPr>
    </w:p>
    <w:p w:rsidR="00DE7921" w:rsidRPr="00DE7921" w:rsidRDefault="00DE7921" w:rsidP="00F220E9">
      <w:pPr>
        <w:rPr>
          <w:rFonts w:ascii="Times New Roman" w:hAnsi="Times New Roman"/>
          <w:sz w:val="23"/>
          <w:szCs w:val="23"/>
          <w:lang w:val="ru-RU"/>
        </w:rPr>
      </w:pPr>
    </w:p>
    <w:p w:rsidR="00BF5944" w:rsidRPr="00DE7921" w:rsidRDefault="00BF5944" w:rsidP="00F220E9">
      <w:pPr>
        <w:jc w:val="center"/>
        <w:rPr>
          <w:color w:val="auto"/>
          <w:sz w:val="23"/>
          <w:szCs w:val="23"/>
          <w:lang w:val="ru-RU"/>
        </w:rPr>
      </w:pPr>
      <w:r w:rsidRPr="00DE7921">
        <w:rPr>
          <w:rFonts w:ascii="Times New Roman" w:hAnsi="Times New Roman"/>
          <w:b/>
          <w:color w:val="auto"/>
          <w:sz w:val="23"/>
          <w:szCs w:val="23"/>
          <w:lang w:val="ru-RU"/>
        </w:rPr>
        <w:t>ПРИКАЗ</w:t>
      </w:r>
    </w:p>
    <w:p w:rsidR="00BF5944" w:rsidRPr="00DE7921" w:rsidRDefault="00BF5944" w:rsidP="00F220E9">
      <w:pPr>
        <w:rPr>
          <w:sz w:val="23"/>
          <w:szCs w:val="23"/>
          <w:lang w:val="ru-RU"/>
        </w:rPr>
      </w:pPr>
    </w:p>
    <w:p w:rsidR="00DE7921" w:rsidRPr="00DE7921" w:rsidRDefault="00DE7921" w:rsidP="00F220E9">
      <w:pPr>
        <w:rPr>
          <w:sz w:val="23"/>
          <w:szCs w:val="23"/>
          <w:lang w:val="ru-RU"/>
        </w:rPr>
      </w:pPr>
    </w:p>
    <w:p w:rsidR="00BF5944" w:rsidRPr="00DE7921" w:rsidRDefault="00BF5944" w:rsidP="00F220E9">
      <w:pPr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DE7921">
        <w:rPr>
          <w:rFonts w:ascii="Times New Roman" w:hAnsi="Times New Roman"/>
          <w:b/>
          <w:sz w:val="23"/>
          <w:szCs w:val="23"/>
          <w:lang w:val="ru-RU"/>
        </w:rPr>
        <w:t>Об организации деятельности</w:t>
      </w:r>
      <w:r w:rsidR="00F220E9" w:rsidRPr="00DE7921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proofErr w:type="spellStart"/>
      <w:r w:rsidR="00F220E9" w:rsidRPr="00DE7921">
        <w:rPr>
          <w:rFonts w:ascii="Times New Roman" w:hAnsi="Times New Roman"/>
          <w:b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b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BF5944" w:rsidRPr="00DE7921" w:rsidRDefault="00BF5944" w:rsidP="00F220E9">
      <w:pPr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DE7921">
        <w:rPr>
          <w:rFonts w:ascii="Times New Roman" w:hAnsi="Times New Roman"/>
          <w:b/>
          <w:sz w:val="23"/>
          <w:szCs w:val="23"/>
          <w:lang w:val="ru-RU"/>
        </w:rPr>
        <w:t xml:space="preserve">СП «Детский сад Теремок» ГБОУ СОШ им. М. К. Овсянникова  </w:t>
      </w:r>
      <w:proofErr w:type="spellStart"/>
      <w:r w:rsidRPr="00DE7921">
        <w:rPr>
          <w:rFonts w:ascii="Times New Roman" w:hAnsi="Times New Roman"/>
          <w:b/>
          <w:sz w:val="23"/>
          <w:szCs w:val="23"/>
          <w:lang w:val="ru-RU"/>
        </w:rPr>
        <w:t>с</w:t>
      </w:r>
      <w:proofErr w:type="gramStart"/>
      <w:r w:rsidRPr="00DE7921">
        <w:rPr>
          <w:rFonts w:ascii="Times New Roman" w:hAnsi="Times New Roman"/>
          <w:b/>
          <w:sz w:val="23"/>
          <w:szCs w:val="23"/>
          <w:lang w:val="ru-RU"/>
        </w:rPr>
        <w:t>.И</w:t>
      </w:r>
      <w:proofErr w:type="gramEnd"/>
      <w:r w:rsidRPr="00DE7921">
        <w:rPr>
          <w:rFonts w:ascii="Times New Roman" w:hAnsi="Times New Roman"/>
          <w:b/>
          <w:sz w:val="23"/>
          <w:szCs w:val="23"/>
          <w:lang w:val="ru-RU"/>
        </w:rPr>
        <w:t>саклы</w:t>
      </w:r>
      <w:proofErr w:type="spellEnd"/>
      <w:r w:rsidRPr="00DE7921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BF5944" w:rsidRPr="00DE7921" w:rsidRDefault="00BF5944" w:rsidP="00F220E9">
      <w:pPr>
        <w:jc w:val="center"/>
        <w:outlineLvl w:val="0"/>
        <w:rPr>
          <w:rFonts w:ascii="Times New Roman" w:hAnsi="Times New Roman"/>
          <w:b/>
          <w:sz w:val="23"/>
          <w:szCs w:val="23"/>
          <w:lang w:val="ru-RU"/>
        </w:rPr>
      </w:pPr>
    </w:p>
    <w:p w:rsidR="00BF5944" w:rsidRPr="00DE7921" w:rsidRDefault="00C33C9A" w:rsidP="00F220E9">
      <w:pPr>
        <w:jc w:val="center"/>
        <w:rPr>
          <w:rFonts w:cs="Arial"/>
          <w:sz w:val="23"/>
          <w:szCs w:val="23"/>
          <w:lang w:val="ru-RU"/>
        </w:rPr>
      </w:pPr>
      <w:r>
        <w:rPr>
          <w:rFonts w:ascii="Times New Roman" w:hAnsi="Times New Roman"/>
          <w:color w:val="auto"/>
          <w:sz w:val="23"/>
          <w:szCs w:val="23"/>
          <w:lang w:val="ru-RU"/>
        </w:rPr>
        <w:t>_______________</w:t>
      </w:r>
      <w:r w:rsidR="00BF5944" w:rsidRPr="00DE7921">
        <w:rPr>
          <w:rFonts w:ascii="Times New Roman" w:hAnsi="Times New Roman"/>
          <w:color w:val="auto"/>
          <w:sz w:val="23"/>
          <w:szCs w:val="23"/>
          <w:lang w:val="ru-RU"/>
        </w:rPr>
        <w:t xml:space="preserve">                         </w:t>
      </w:r>
      <w:r w:rsidR="001F7D9D" w:rsidRPr="00DE7921">
        <w:rPr>
          <w:rFonts w:ascii="Times New Roman" w:hAnsi="Times New Roman"/>
          <w:color w:val="auto"/>
          <w:sz w:val="23"/>
          <w:szCs w:val="23"/>
          <w:lang w:val="ru-RU"/>
        </w:rPr>
        <w:t xml:space="preserve">                               </w:t>
      </w:r>
      <w:r w:rsidR="00366264" w:rsidRPr="00DE7921">
        <w:rPr>
          <w:rFonts w:ascii="Times New Roman" w:hAnsi="Times New Roman"/>
          <w:color w:val="auto"/>
          <w:sz w:val="23"/>
          <w:szCs w:val="23"/>
          <w:lang w:val="ru-RU"/>
        </w:rPr>
        <w:t xml:space="preserve">    </w:t>
      </w:r>
      <w:r w:rsidR="007A17E0">
        <w:rPr>
          <w:rFonts w:ascii="Times New Roman" w:hAnsi="Times New Roman"/>
          <w:color w:val="auto"/>
          <w:sz w:val="23"/>
          <w:szCs w:val="23"/>
          <w:lang w:val="ru-RU"/>
        </w:rPr>
        <w:t>от «0</w:t>
      </w:r>
      <w:r w:rsidR="00B06E20" w:rsidRPr="00DE7921">
        <w:rPr>
          <w:rFonts w:ascii="Times New Roman" w:hAnsi="Times New Roman"/>
          <w:color w:val="auto"/>
          <w:sz w:val="23"/>
          <w:szCs w:val="23"/>
          <w:lang w:val="ru-RU"/>
        </w:rPr>
        <w:t>7</w:t>
      </w:r>
      <w:r w:rsidR="004E63AE" w:rsidRPr="00DE7921">
        <w:rPr>
          <w:rFonts w:ascii="Times New Roman" w:hAnsi="Times New Roman"/>
          <w:color w:val="auto"/>
          <w:sz w:val="23"/>
          <w:szCs w:val="23"/>
          <w:lang w:val="ru-RU"/>
        </w:rPr>
        <w:t>»</w:t>
      </w:r>
      <w:r w:rsidR="00366264" w:rsidRPr="00DE7921">
        <w:rPr>
          <w:rFonts w:ascii="Times New Roman" w:hAnsi="Times New Roman"/>
          <w:color w:val="auto"/>
          <w:sz w:val="23"/>
          <w:szCs w:val="23"/>
          <w:lang w:val="ru-RU"/>
        </w:rPr>
        <w:t xml:space="preserve"> </w:t>
      </w:r>
      <w:r w:rsidR="00B06E20" w:rsidRPr="00DE7921">
        <w:rPr>
          <w:rFonts w:ascii="Times New Roman" w:hAnsi="Times New Roman"/>
          <w:color w:val="auto"/>
          <w:sz w:val="23"/>
          <w:szCs w:val="23"/>
          <w:lang w:val="ru-RU"/>
        </w:rPr>
        <w:t>августа</w:t>
      </w:r>
      <w:r w:rsidR="00C93B7A">
        <w:rPr>
          <w:rFonts w:ascii="Times New Roman" w:hAnsi="Times New Roman"/>
          <w:sz w:val="23"/>
          <w:szCs w:val="23"/>
          <w:lang w:val="ru-RU"/>
        </w:rPr>
        <w:t xml:space="preserve"> 2023</w:t>
      </w:r>
      <w:r w:rsidR="002927A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года</w:t>
      </w:r>
    </w:p>
    <w:p w:rsidR="00BF5944" w:rsidRPr="00DE7921" w:rsidRDefault="00BF5944" w:rsidP="00F220E9">
      <w:pPr>
        <w:jc w:val="center"/>
        <w:rPr>
          <w:b/>
          <w:sz w:val="23"/>
          <w:szCs w:val="23"/>
          <w:lang w:val="ru-RU"/>
        </w:rPr>
      </w:pPr>
    </w:p>
    <w:p w:rsidR="00BF5944" w:rsidRPr="00DE7921" w:rsidRDefault="00DD029D" w:rsidP="00DE7921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      На основании закона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«Об образовании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 в Российской Федерации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»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 от 29.12.2012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г., ФГОС ДО (п.2.11.2; </w:t>
      </w:r>
      <w:proofErr w:type="gramStart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п.3.4.4), Приказа МО и Н РФ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(3 раздел), Письма МО и Н РФ от 27.03.2000г. №27/901-6 «О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психолого-медико-педагогическом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консилиуме (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ПМПк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) образовательного учреждения», Письма МО и Н РФ от 07.06.2013г. № ИР – 535/07 «О коррекционном и инклюзивном</w:t>
      </w:r>
      <w:proofErr w:type="gram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образовании детей»,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СанПин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2.4.1.3049-13 «Санитарно-эпидемиологических требований к устройству, содержанию и организации режима работы дошкольных образовательных организаций, Устава ГБОУ СОШ им. М. К. Овсянникова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с</w:t>
      </w:r>
      <w:proofErr w:type="gramStart"/>
      <w:r w:rsidR="00BF5944" w:rsidRPr="00DE7921">
        <w:rPr>
          <w:rFonts w:ascii="Times New Roman" w:hAnsi="Times New Roman"/>
          <w:sz w:val="23"/>
          <w:szCs w:val="23"/>
          <w:lang w:val="ru-RU"/>
        </w:rPr>
        <w:t>.И</w:t>
      </w:r>
      <w:proofErr w:type="gramEnd"/>
      <w:r w:rsidR="00BF5944" w:rsidRPr="00DE7921">
        <w:rPr>
          <w:rFonts w:ascii="Times New Roman" w:hAnsi="Times New Roman"/>
          <w:sz w:val="23"/>
          <w:szCs w:val="23"/>
          <w:lang w:val="ru-RU"/>
        </w:rPr>
        <w:t>саклы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, Положения о СП «Детский сад Теремок» ГБОУ СОШ им. М. К. Овсянникова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с</w:t>
      </w:r>
      <w:proofErr w:type="gramStart"/>
      <w:r w:rsidR="00BF5944" w:rsidRPr="00DE7921">
        <w:rPr>
          <w:rFonts w:ascii="Times New Roman" w:hAnsi="Times New Roman"/>
          <w:sz w:val="23"/>
          <w:szCs w:val="23"/>
          <w:lang w:val="ru-RU"/>
        </w:rPr>
        <w:t>.И</w:t>
      </w:r>
      <w:proofErr w:type="gramEnd"/>
      <w:r w:rsidR="00BF5944" w:rsidRPr="00DE7921">
        <w:rPr>
          <w:rFonts w:ascii="Times New Roman" w:hAnsi="Times New Roman"/>
          <w:sz w:val="23"/>
          <w:szCs w:val="23"/>
          <w:lang w:val="ru-RU"/>
        </w:rPr>
        <w:t>саклы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(далее - СП), договора между образовательным учреждением и родителями (законными представителями) воспитанника,</w:t>
      </w:r>
      <w:r w:rsidR="009D3F6D" w:rsidRPr="00DE7921">
        <w:rPr>
          <w:rFonts w:ascii="Times New Roman" w:hAnsi="Times New Roman"/>
          <w:sz w:val="23"/>
          <w:szCs w:val="23"/>
          <w:lang w:val="ru-RU"/>
        </w:rPr>
        <w:t xml:space="preserve"> договора с ГКУ Самарской области «Центром диагностики и консультирования Самарской области» г.Похвистнево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, с целью обеспечения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диагностико-корре</w:t>
      </w:r>
      <w:r w:rsidR="00DB38C7" w:rsidRPr="00DE7921">
        <w:rPr>
          <w:rFonts w:ascii="Times New Roman" w:hAnsi="Times New Roman"/>
          <w:sz w:val="23"/>
          <w:szCs w:val="23"/>
          <w:lang w:val="ru-RU"/>
        </w:rPr>
        <w:t>кционного</w:t>
      </w:r>
      <w:proofErr w:type="spellEnd"/>
      <w:r w:rsidR="00DB38C7" w:rsidRPr="00DE7921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психолого-медико-педагогического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сопровождения воспитанников с отклонениями в развитии и/или состояниями декомпенсации,</w:t>
      </w:r>
    </w:p>
    <w:p w:rsidR="00DE7921" w:rsidRPr="00DE7921" w:rsidRDefault="00DE7921" w:rsidP="00F220E9">
      <w:pPr>
        <w:rPr>
          <w:rFonts w:ascii="Times New Roman" w:hAnsi="Times New Roman"/>
          <w:b/>
          <w:sz w:val="23"/>
          <w:szCs w:val="23"/>
          <w:lang w:val="ru-RU"/>
        </w:rPr>
      </w:pPr>
    </w:p>
    <w:p w:rsidR="00BF5944" w:rsidRPr="00DE7921" w:rsidRDefault="00BF5944" w:rsidP="00F220E9">
      <w:pPr>
        <w:rPr>
          <w:rFonts w:ascii="Times New Roman" w:hAnsi="Times New Roman"/>
          <w:b/>
          <w:sz w:val="23"/>
          <w:szCs w:val="23"/>
          <w:lang w:val="ru-RU"/>
        </w:rPr>
      </w:pPr>
      <w:r w:rsidRPr="00DE7921">
        <w:rPr>
          <w:rFonts w:ascii="Times New Roman" w:hAnsi="Times New Roman"/>
          <w:b/>
          <w:sz w:val="23"/>
          <w:szCs w:val="23"/>
          <w:lang w:val="ru-RU"/>
        </w:rPr>
        <w:t>ПРИКАЗЫВАЮ:</w:t>
      </w:r>
    </w:p>
    <w:p w:rsidR="00DE7921" w:rsidRPr="00DE7921" w:rsidRDefault="00DE7921" w:rsidP="00F220E9">
      <w:pPr>
        <w:rPr>
          <w:rFonts w:ascii="Times New Roman" w:hAnsi="Times New Roman"/>
          <w:b/>
          <w:sz w:val="23"/>
          <w:szCs w:val="23"/>
          <w:lang w:val="ru-RU"/>
        </w:rPr>
      </w:pP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 w:rsidRPr="00DE7921">
        <w:rPr>
          <w:rFonts w:ascii="Times New Roman" w:hAnsi="Times New Roman"/>
          <w:sz w:val="23"/>
          <w:szCs w:val="23"/>
          <w:lang w:val="ru-RU"/>
        </w:rPr>
        <w:t>1.С 01.09.2019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года,  с целью обеспечения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диагностико-коррекционного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психолого-медико-педагогического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сопровождения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</w:t>
      </w:r>
      <w:r w:rsidRPr="00DE7921">
        <w:rPr>
          <w:rFonts w:ascii="Times New Roman" w:hAnsi="Times New Roman"/>
          <w:sz w:val="23"/>
          <w:szCs w:val="23"/>
          <w:lang w:val="ru-RU"/>
        </w:rPr>
        <w:t>спитанников организовать на 2019-2020</w:t>
      </w:r>
      <w:r w:rsidR="00DE7921" w:rsidRPr="00DE7921">
        <w:rPr>
          <w:rFonts w:ascii="Times New Roman" w:hAnsi="Times New Roman"/>
          <w:sz w:val="23"/>
          <w:szCs w:val="23"/>
          <w:lang w:val="ru-RU"/>
        </w:rPr>
        <w:t xml:space="preserve"> учебный год деятельность </w:t>
      </w:r>
      <w:proofErr w:type="spellStart"/>
      <w:r w:rsidR="00DE7921"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СП «Детский сад Теремок» ГБОУ СОШ им. М. К. Овсянникова </w:t>
      </w:r>
      <w:proofErr w:type="spellStart"/>
      <w:r w:rsidR="00BF5944" w:rsidRPr="00DE7921">
        <w:rPr>
          <w:rFonts w:ascii="Times New Roman" w:hAnsi="Times New Roman"/>
          <w:sz w:val="23"/>
          <w:szCs w:val="23"/>
          <w:lang w:val="ru-RU"/>
        </w:rPr>
        <w:t>с</w:t>
      </w:r>
      <w:proofErr w:type="gramEnd"/>
      <w:r w:rsidR="00BF5944" w:rsidRPr="00DE7921">
        <w:rPr>
          <w:rFonts w:ascii="Times New Roman" w:hAnsi="Times New Roman"/>
          <w:sz w:val="23"/>
          <w:szCs w:val="23"/>
          <w:lang w:val="ru-RU"/>
        </w:rPr>
        <w:t>.Исаклы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(далее – СП).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2.</w:t>
      </w:r>
      <w:r w:rsidR="00DE7921" w:rsidRPr="00DE7921">
        <w:rPr>
          <w:rFonts w:ascii="Times New Roman" w:hAnsi="Times New Roman"/>
          <w:sz w:val="23"/>
          <w:szCs w:val="23"/>
          <w:lang w:val="ru-RU"/>
        </w:rPr>
        <w:t xml:space="preserve">Деятельность </w:t>
      </w:r>
      <w:proofErr w:type="spellStart"/>
      <w:r w:rsidR="00DE7921"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СП организовать в следующем составе:</w:t>
      </w:r>
    </w:p>
    <w:p w:rsidR="00F220E9" w:rsidRPr="00DE7921" w:rsidRDefault="00DE7921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Председатель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:</w:t>
      </w:r>
    </w:p>
    <w:p w:rsidR="00F220E9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- Евстифеева Елена Сергеевна, старший воспитатель СП.</w:t>
      </w:r>
    </w:p>
    <w:p w:rsidR="00BF5944" w:rsidRPr="00DE7921" w:rsidRDefault="00DE7921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Члены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:</w:t>
      </w:r>
    </w:p>
    <w:p w:rsidR="00F220E9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- Домбровская Людмила Николаевна, учитель-логопед;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- 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Бакланова Татьяна Ивановна, учитель-логопед; </w:t>
      </w:r>
    </w:p>
    <w:p w:rsidR="00F220E9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-Сидорова Антонина Владимировна, учитель-логопед;</w:t>
      </w:r>
    </w:p>
    <w:p w:rsidR="00643587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</w:t>
      </w:r>
      <w:r w:rsidR="00643587" w:rsidRPr="00DE7921">
        <w:rPr>
          <w:rFonts w:ascii="Times New Roman" w:hAnsi="Times New Roman"/>
          <w:sz w:val="23"/>
          <w:szCs w:val="23"/>
          <w:lang w:val="ru-RU"/>
        </w:rPr>
        <w:t>Астафьева Лилия Александровна, педагог-психолог;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     </w:t>
      </w:r>
      <w:r w:rsidRPr="00DE7921">
        <w:rPr>
          <w:rFonts w:ascii="Times New Roman" w:hAnsi="Times New Roman"/>
          <w:sz w:val="23"/>
          <w:szCs w:val="23"/>
        </w:rPr>
        <w:t>III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. Членам 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СП при организации деятельности необходимо руководствоваться </w:t>
      </w:r>
      <w:proofErr w:type="gramStart"/>
      <w:r w:rsidRPr="00DE7921">
        <w:rPr>
          <w:rFonts w:ascii="Times New Roman" w:hAnsi="Times New Roman"/>
          <w:sz w:val="23"/>
          <w:szCs w:val="23"/>
          <w:lang w:val="ru-RU"/>
        </w:rPr>
        <w:t>следующими  задачами</w:t>
      </w:r>
      <w:proofErr w:type="gramEnd"/>
      <w:r w:rsidRPr="00DE7921">
        <w:rPr>
          <w:rFonts w:ascii="Times New Roman" w:hAnsi="Times New Roman"/>
          <w:sz w:val="23"/>
          <w:szCs w:val="23"/>
          <w:lang w:val="ru-RU"/>
        </w:rPr>
        <w:t xml:space="preserve">, указанными в Письме МО и Н РФ от 27.03.2000г. №27/901-6 «О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психолого-меди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>ко-педагогическом</w:t>
      </w:r>
      <w:proofErr w:type="spellEnd"/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 консилиуме (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>) образовательного учреждения»: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выявление и ранняя (с первых дней пребывания ребёнка в образовательном учреждении) диагностика отклонений в развитии и/или состояний декомпенсации;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профилактика физических, интеллектуальных и эмоционально-личностных перегрузок и срывов;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выявление резервных возможностей развития;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lastRenderedPageBreak/>
        <w:t>- определение характера, продолжительности и эффективности специальной (коррекционной) помощи в рамках,  имеющихся в СП возможностей;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подготовка и ведение документации, отражающей актуальное развитие ребёнка, динамику его состояния;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обсле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дование ребёнка специалистами 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СП  осуществляется по инициативе родителей (законных представителей) или сотрудников СП с согласия родителей (законных представителей) на основании договора между образовательным учреждением и родителями (законными представителями) воспитанников. Медицинский работник, представляющий интересы ребёнка в образовательном учреждении, при наличии показаний и с согласия родителей (законных представителей) направляет ребёнка  в детскую поликлинику;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обследование пр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оводится каждым специалистом 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индивидуально с учётом реальной возрастной психофизической нагрузки на ребёнка;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по данным обследования каждым специалистом составляется </w:t>
      </w:r>
      <w:proofErr w:type="gramStart"/>
      <w:r w:rsidRPr="00DE7921">
        <w:rPr>
          <w:rFonts w:ascii="Times New Roman" w:hAnsi="Times New Roman"/>
          <w:sz w:val="23"/>
          <w:szCs w:val="23"/>
          <w:lang w:val="ru-RU"/>
        </w:rPr>
        <w:t>заключение</w:t>
      </w:r>
      <w:proofErr w:type="gramEnd"/>
      <w:r w:rsidRPr="00DE7921">
        <w:rPr>
          <w:rFonts w:ascii="Times New Roman" w:hAnsi="Times New Roman"/>
          <w:sz w:val="23"/>
          <w:szCs w:val="23"/>
          <w:lang w:val="ru-RU"/>
        </w:rPr>
        <w:t xml:space="preserve"> и разрабатываются рекомендации;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на заседании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обсуждаются результаты обследования ребёнка каждым специалистом, составля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ется коллегиальное заключение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изменение условий организации воспитательно-образовательного процесса (в рамках возможностей, имеющихся в данном образовательном учреждении) осуществляется по заключе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нию 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и заявлению родителей (законных представителей);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 w:rsidRPr="00DE7921">
        <w:rPr>
          <w:rFonts w:ascii="Times New Roman" w:hAnsi="Times New Roman"/>
          <w:sz w:val="23"/>
          <w:szCs w:val="23"/>
          <w:lang w:val="ru-RU"/>
        </w:rPr>
        <w:t xml:space="preserve">- заседания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подразделяются на плановые и внеплановые и проводятся под руководством председателя;</w:t>
      </w:r>
      <w:proofErr w:type="gramEnd"/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периодичность проведения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ниями декомпенсации; плановые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проводятся не реже одного раза в квартал;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председатель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ставит в известность родителей (законных представителей) и специалистов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о необходимости обсуждения проблемы ребёнка и организует подг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отовку и проведение заседания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на период подготовки к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и последующей реализации рекомендаций ребёнку назначаются воспитатели соответствующей возрастной группы и ведущий специалист, учитель-логопед, проводящие коррекционно-развивающий воспитательно-образовательный процесс. Воспитатели и ведущий специалист отслеживают динамику развития ребёнка и эффективность оказываемой ему помощи и выходят с инициа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тивой повторных обсуждений на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- на заседании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воспитатели, ведущий специалист, а также все специалисты, участвовавшие в обследовании и/или коррекционной работе с ребёнком, представляют заключения на ребёнка и рекоменда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ции. Коллегиальное заключение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содержит обобщённую характеристику структуры психофизического развития ребёнка (без указания диагноза) и программу специальной (коррекционной) помощи, обобщающую рекомендации специалистов; подписывается 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председателем и всеми членами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;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заключения специалис</w:t>
      </w:r>
      <w:r w:rsidR="00F220E9" w:rsidRPr="00DE7921">
        <w:rPr>
          <w:rFonts w:ascii="Times New Roman" w:hAnsi="Times New Roman"/>
          <w:sz w:val="23"/>
          <w:szCs w:val="23"/>
          <w:lang w:val="ru-RU"/>
        </w:rPr>
        <w:t xml:space="preserve">тов, коллегиальное заключение </w:t>
      </w:r>
      <w:proofErr w:type="spellStart"/>
      <w:r w:rsidR="00F220E9" w:rsidRPr="00DE7921">
        <w:rPr>
          <w:rFonts w:ascii="Times New Roman" w:hAnsi="Times New Roman"/>
          <w:sz w:val="23"/>
          <w:szCs w:val="23"/>
          <w:lang w:val="ru-RU"/>
        </w:rPr>
        <w:t>П</w:t>
      </w:r>
      <w:r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согласия;</w:t>
      </w:r>
    </w:p>
    <w:p w:rsidR="00BF5944" w:rsidRPr="00DE7921" w:rsidRDefault="00F220E9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>- при направлении ребёнка в 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 ко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пия коллегиального заключения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выдаётся родителям (законным представителям) на руки или направляется по почте, копии заключений специалистов направляются только по почте или сопровожда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ются представителем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>. В другие учреждения и организации заключения специалистов</w:t>
      </w:r>
      <w:r w:rsidRPr="00DE7921">
        <w:rPr>
          <w:rFonts w:ascii="Times New Roman" w:hAnsi="Times New Roman"/>
          <w:sz w:val="23"/>
          <w:szCs w:val="23"/>
          <w:lang w:val="ru-RU"/>
        </w:rPr>
        <w:t xml:space="preserve"> или коллегиальное заключение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П</w:t>
      </w:r>
      <w:r w:rsidR="00BF5944" w:rsidRPr="00DE7921">
        <w:rPr>
          <w:rFonts w:ascii="Times New Roman" w:hAnsi="Times New Roman"/>
          <w:sz w:val="23"/>
          <w:szCs w:val="23"/>
          <w:lang w:val="ru-RU"/>
        </w:rPr>
        <w:t>Пк</w:t>
      </w:r>
      <w:proofErr w:type="spellEnd"/>
      <w:r w:rsidR="00BF5944" w:rsidRPr="00DE7921">
        <w:rPr>
          <w:rFonts w:ascii="Times New Roman" w:hAnsi="Times New Roman"/>
          <w:sz w:val="23"/>
          <w:szCs w:val="23"/>
          <w:lang w:val="ru-RU"/>
        </w:rPr>
        <w:t xml:space="preserve"> могут направляться только по официальному запросу.  </w:t>
      </w:r>
    </w:p>
    <w:p w:rsidR="00BF5944" w:rsidRPr="00DE7921" w:rsidRDefault="00BF5944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</w:rPr>
        <w:t>IV</w:t>
      </w:r>
      <w:r w:rsidRPr="00DE7921">
        <w:rPr>
          <w:rFonts w:ascii="Times New Roman" w:hAnsi="Times New Roman"/>
          <w:sz w:val="23"/>
          <w:szCs w:val="23"/>
          <w:lang w:val="ru-RU"/>
        </w:rPr>
        <w:t>. Старшему воспитателю, Евстифеевой Елене Сергеевне, довести содержание данного проекта приказа д</w:t>
      </w:r>
      <w:r w:rsidR="002927AA">
        <w:rPr>
          <w:rFonts w:ascii="Times New Roman" w:hAnsi="Times New Roman"/>
          <w:sz w:val="23"/>
          <w:szCs w:val="23"/>
          <w:lang w:val="ru-RU"/>
        </w:rPr>
        <w:t xml:space="preserve">о членов </w:t>
      </w:r>
      <w:proofErr w:type="spellStart"/>
      <w:proofErr w:type="gramStart"/>
      <w:r w:rsidR="002927AA">
        <w:rPr>
          <w:rFonts w:ascii="Times New Roman" w:hAnsi="Times New Roman"/>
          <w:sz w:val="23"/>
          <w:szCs w:val="23"/>
          <w:lang w:val="ru-RU"/>
        </w:rPr>
        <w:t>ПМПк</w:t>
      </w:r>
      <w:proofErr w:type="spellEnd"/>
      <w:r w:rsidR="002927AA">
        <w:rPr>
          <w:rFonts w:ascii="Times New Roman" w:hAnsi="Times New Roman"/>
          <w:sz w:val="23"/>
          <w:szCs w:val="23"/>
          <w:lang w:val="ru-RU"/>
        </w:rPr>
        <w:t xml:space="preserve">  31.08.2020</w:t>
      </w:r>
      <w:proofErr w:type="gramEnd"/>
      <w:r w:rsidR="002927AA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DE7921">
        <w:rPr>
          <w:rFonts w:ascii="Times New Roman" w:hAnsi="Times New Roman"/>
          <w:sz w:val="23"/>
          <w:szCs w:val="23"/>
          <w:lang w:val="ru-RU"/>
        </w:rPr>
        <w:t>года.</w:t>
      </w:r>
    </w:p>
    <w:p w:rsidR="001F7D9D" w:rsidRPr="00DE7921" w:rsidRDefault="001F7D9D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</w:p>
    <w:p w:rsidR="001F7D9D" w:rsidRPr="00DE7921" w:rsidRDefault="001F7D9D" w:rsidP="00F220E9">
      <w:pPr>
        <w:jc w:val="both"/>
        <w:rPr>
          <w:rFonts w:ascii="Times New Roman" w:hAnsi="Times New Roman"/>
          <w:sz w:val="23"/>
          <w:szCs w:val="23"/>
          <w:lang w:val="ru-RU"/>
        </w:rPr>
      </w:pPr>
    </w:p>
    <w:p w:rsidR="00DB4496" w:rsidRPr="00DE7921" w:rsidRDefault="001F7D9D" w:rsidP="00F220E9">
      <w:pPr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Директор </w:t>
      </w:r>
      <w:r w:rsidR="00DB4496" w:rsidRPr="00DE7921">
        <w:rPr>
          <w:rFonts w:ascii="Times New Roman" w:hAnsi="Times New Roman"/>
          <w:sz w:val="23"/>
          <w:szCs w:val="23"/>
          <w:lang w:val="ru-RU"/>
        </w:rPr>
        <w:t xml:space="preserve">ГБОУ СОШ </w:t>
      </w:r>
    </w:p>
    <w:p w:rsidR="001F7D9D" w:rsidRPr="00DE7921" w:rsidRDefault="00DB4496" w:rsidP="00DE7921">
      <w:pPr>
        <w:rPr>
          <w:rFonts w:ascii="Times New Roman" w:hAnsi="Times New Roman"/>
          <w:sz w:val="23"/>
          <w:szCs w:val="23"/>
          <w:lang w:val="ru-RU"/>
        </w:rPr>
      </w:pPr>
      <w:r w:rsidRPr="00DE7921">
        <w:rPr>
          <w:rFonts w:ascii="Times New Roman" w:hAnsi="Times New Roman"/>
          <w:sz w:val="23"/>
          <w:szCs w:val="23"/>
          <w:lang w:val="ru-RU"/>
        </w:rPr>
        <w:t xml:space="preserve">им. М. К. Овсянникова с. </w:t>
      </w:r>
      <w:proofErr w:type="spellStart"/>
      <w:r w:rsidRPr="00DE7921">
        <w:rPr>
          <w:rFonts w:ascii="Times New Roman" w:hAnsi="Times New Roman"/>
          <w:sz w:val="23"/>
          <w:szCs w:val="23"/>
          <w:lang w:val="ru-RU"/>
        </w:rPr>
        <w:t>Исаклы</w:t>
      </w:r>
      <w:proofErr w:type="spellEnd"/>
      <w:r w:rsidRPr="00DE7921">
        <w:rPr>
          <w:rFonts w:ascii="Times New Roman" w:hAnsi="Times New Roman"/>
          <w:sz w:val="23"/>
          <w:szCs w:val="23"/>
          <w:lang w:val="ru-RU"/>
        </w:rPr>
        <w:t xml:space="preserve">                                    Е.Н. Нестерова</w:t>
      </w:r>
    </w:p>
    <w:sectPr w:rsidR="001F7D9D" w:rsidRPr="00DE7921" w:rsidSect="00A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6931"/>
    <w:multiLevelType w:val="hybridMultilevel"/>
    <w:tmpl w:val="7C4293B8"/>
    <w:lvl w:ilvl="0" w:tplc="AAF2AA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44"/>
    <w:rsid w:val="000B6760"/>
    <w:rsid w:val="001C05A6"/>
    <w:rsid w:val="001F2E08"/>
    <w:rsid w:val="001F7D9D"/>
    <w:rsid w:val="00207088"/>
    <w:rsid w:val="002505F5"/>
    <w:rsid w:val="0027746F"/>
    <w:rsid w:val="002927AA"/>
    <w:rsid w:val="002B59FD"/>
    <w:rsid w:val="00326C5F"/>
    <w:rsid w:val="00336AC2"/>
    <w:rsid w:val="00366264"/>
    <w:rsid w:val="00366576"/>
    <w:rsid w:val="004A6654"/>
    <w:rsid w:val="004E2F29"/>
    <w:rsid w:val="004E63AE"/>
    <w:rsid w:val="0052493E"/>
    <w:rsid w:val="005B01D9"/>
    <w:rsid w:val="00643587"/>
    <w:rsid w:val="006C1416"/>
    <w:rsid w:val="00742673"/>
    <w:rsid w:val="007A0A70"/>
    <w:rsid w:val="007A17E0"/>
    <w:rsid w:val="008E6776"/>
    <w:rsid w:val="009D3F6D"/>
    <w:rsid w:val="00A1711A"/>
    <w:rsid w:val="00AB5EE1"/>
    <w:rsid w:val="00AD3FB7"/>
    <w:rsid w:val="00B06E20"/>
    <w:rsid w:val="00B87DB0"/>
    <w:rsid w:val="00BA6257"/>
    <w:rsid w:val="00BC5164"/>
    <w:rsid w:val="00BF5944"/>
    <w:rsid w:val="00C33C9A"/>
    <w:rsid w:val="00C93B7A"/>
    <w:rsid w:val="00CD1791"/>
    <w:rsid w:val="00D25E6F"/>
    <w:rsid w:val="00DB38C7"/>
    <w:rsid w:val="00DB4496"/>
    <w:rsid w:val="00DB6676"/>
    <w:rsid w:val="00DD029D"/>
    <w:rsid w:val="00DE756B"/>
    <w:rsid w:val="00DE7921"/>
    <w:rsid w:val="00EC404F"/>
    <w:rsid w:val="00F162B9"/>
    <w:rsid w:val="00F220E9"/>
    <w:rsid w:val="00F6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44"/>
    <w:pPr>
      <w:spacing w:after="0"/>
      <w:jc w:val="left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5944"/>
    <w:pPr>
      <w:spacing w:after="160" w:line="240" w:lineRule="exact"/>
    </w:pPr>
    <w:rPr>
      <w:rFonts w:ascii="Verdana" w:hAnsi="Verdana"/>
      <w:color w:val="auto"/>
      <w:lang w:eastAsia="en-US"/>
    </w:rPr>
  </w:style>
  <w:style w:type="paragraph" w:styleId="a4">
    <w:name w:val="No Spacing"/>
    <w:uiPriority w:val="1"/>
    <w:qFormat/>
    <w:rsid w:val="00336AC2"/>
    <w:pPr>
      <w:spacing w:after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2E49-99AE-4382-8977-4C028F96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40</cp:revision>
  <cp:lastPrinted>2023-08-07T06:52:00Z</cp:lastPrinted>
  <dcterms:created xsi:type="dcterms:W3CDTF">2016-12-13T06:28:00Z</dcterms:created>
  <dcterms:modified xsi:type="dcterms:W3CDTF">2023-08-07T06:53:00Z</dcterms:modified>
</cp:coreProperties>
</file>