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53" w:rsidRPr="00655828" w:rsidRDefault="004F2953" w:rsidP="004F29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55828">
        <w:rPr>
          <w:rFonts w:ascii="Times New Roman" w:hAnsi="Times New Roman" w:cs="Times New Roman"/>
          <w:color w:val="auto"/>
        </w:rPr>
        <w:t>ИНФОРМАЦИЯ</w:t>
      </w:r>
    </w:p>
    <w:p w:rsidR="004F2953" w:rsidRPr="00655828" w:rsidRDefault="004F2953" w:rsidP="004F29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55828">
        <w:rPr>
          <w:rFonts w:ascii="Times New Roman" w:hAnsi="Times New Roman" w:cs="Times New Roman"/>
          <w:color w:val="auto"/>
        </w:rPr>
        <w:t xml:space="preserve"> ОБ ОРГАНИЗАЦИИ КОРРЕКЦИОННО-РАЗВИВАЮЩЕГО ОБУЧЕНИЯ </w:t>
      </w:r>
    </w:p>
    <w:p w:rsidR="004F2953" w:rsidRPr="00655828" w:rsidRDefault="004F2953" w:rsidP="004F29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55828">
        <w:rPr>
          <w:rFonts w:ascii="Times New Roman" w:hAnsi="Times New Roman" w:cs="Times New Roman"/>
          <w:color w:val="auto"/>
        </w:rPr>
        <w:t xml:space="preserve">ДЕТЕЙ  С ОГРАНИЧЕННЫМИ ВОЗМОЖНОСТЯМИ ЗДОРОВЬЯ </w:t>
      </w:r>
      <w:proofErr w:type="gramStart"/>
      <w:r w:rsidRPr="00655828">
        <w:rPr>
          <w:rFonts w:ascii="Times New Roman" w:hAnsi="Times New Roman" w:cs="Times New Roman"/>
          <w:color w:val="auto"/>
        </w:rPr>
        <w:t>В</w:t>
      </w:r>
      <w:proofErr w:type="gramEnd"/>
      <w:r w:rsidRPr="00655828">
        <w:rPr>
          <w:rFonts w:ascii="Times New Roman" w:hAnsi="Times New Roman" w:cs="Times New Roman"/>
          <w:color w:val="auto"/>
        </w:rPr>
        <w:t xml:space="preserve"> </w:t>
      </w:r>
    </w:p>
    <w:p w:rsidR="004F2953" w:rsidRPr="00655828" w:rsidRDefault="004F2953" w:rsidP="004F29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655828">
        <w:rPr>
          <w:rFonts w:ascii="Times New Roman" w:hAnsi="Times New Roman" w:cs="Times New Roman"/>
          <w:color w:val="auto"/>
        </w:rPr>
        <w:t xml:space="preserve">СП «Детский сад Теремок» ГБОУ СОШ им. М. К. Овсянникова с. </w:t>
      </w:r>
      <w:proofErr w:type="spellStart"/>
      <w:r w:rsidRPr="00655828">
        <w:rPr>
          <w:rFonts w:ascii="Times New Roman" w:hAnsi="Times New Roman" w:cs="Times New Roman"/>
          <w:color w:val="auto"/>
        </w:rPr>
        <w:t>Исаклы</w:t>
      </w:r>
      <w:proofErr w:type="spellEnd"/>
      <w:r w:rsidRPr="00655828">
        <w:rPr>
          <w:rFonts w:ascii="Times New Roman" w:hAnsi="Times New Roman" w:cs="Times New Roman"/>
          <w:color w:val="auto"/>
        </w:rPr>
        <w:t xml:space="preserve">   Самарской области </w:t>
      </w:r>
    </w:p>
    <w:p w:rsidR="004F2953" w:rsidRDefault="004F2953" w:rsidP="004F2953">
      <w:pPr>
        <w:spacing w:after="0" w:line="240" w:lineRule="auto"/>
        <w:rPr>
          <w:rFonts w:ascii="Times New Roman" w:hAnsi="Times New Roman" w:cs="Times New Roman"/>
        </w:rPr>
      </w:pPr>
    </w:p>
    <w:p w:rsidR="004F2953" w:rsidRDefault="004F2953" w:rsidP="004F2953">
      <w:pPr>
        <w:rPr>
          <w:rFonts w:ascii="Times New Roman" w:hAnsi="Times New Roman" w:cs="Times New Roman"/>
        </w:rPr>
      </w:pPr>
    </w:p>
    <w:p w:rsidR="004F2953" w:rsidRDefault="007868BA" w:rsidP="004F2953">
      <w:pPr>
        <w:pStyle w:val="3"/>
        <w:jc w:val="right"/>
        <w:rPr>
          <w:rFonts w:ascii="Times New Roman" w:hAnsi="Times New Roman" w:cs="Times New Roman"/>
          <w:color w:val="auto"/>
          <w:sz w:val="18"/>
        </w:rPr>
      </w:pPr>
      <w:r>
        <w:rPr>
          <w:rFonts w:ascii="Times New Roman" w:hAnsi="Times New Roman" w:cs="Times New Roman"/>
          <w:color w:val="auto"/>
          <w:sz w:val="18"/>
        </w:rPr>
        <w:t>На  1 сентября 2022</w:t>
      </w:r>
      <w:r w:rsidR="004F2953">
        <w:rPr>
          <w:rFonts w:ascii="Times New Roman" w:hAnsi="Times New Roman" w:cs="Times New Roman"/>
          <w:color w:val="auto"/>
          <w:sz w:val="18"/>
        </w:rPr>
        <w:t xml:space="preserve"> года</w:t>
      </w:r>
    </w:p>
    <w:p w:rsidR="004F2953" w:rsidRDefault="004F2953" w:rsidP="004F2953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Общее количество детей в  СП </w:t>
      </w:r>
      <w:r w:rsidR="00FA54EB">
        <w:rPr>
          <w:rFonts w:ascii="Times New Roman" w:hAnsi="Times New Roman" w:cs="Times New Roman"/>
          <w:sz w:val="24"/>
          <w:u w:val="single"/>
        </w:rPr>
        <w:t xml:space="preserve">  </w:t>
      </w:r>
      <w:r w:rsidR="006A19E7" w:rsidRPr="006A19E7">
        <w:rPr>
          <w:rFonts w:ascii="Times New Roman" w:hAnsi="Times New Roman" w:cs="Times New Roman"/>
          <w:b/>
          <w:color w:val="17365D" w:themeColor="text2" w:themeShade="BF"/>
          <w:sz w:val="24"/>
          <w:u w:val="single"/>
        </w:rPr>
        <w:t>98</w:t>
      </w:r>
      <w:r w:rsidRPr="00E15619">
        <w:rPr>
          <w:rFonts w:ascii="Times New Roman" w:hAnsi="Times New Roman" w:cs="Times New Roman"/>
          <w:color w:val="FF0000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,  </w:t>
      </w:r>
      <w:r>
        <w:rPr>
          <w:rFonts w:ascii="Times New Roman" w:hAnsi="Times New Roman" w:cs="Times New Roman"/>
          <w:sz w:val="24"/>
        </w:rPr>
        <w:t xml:space="preserve">в том числе детей с ОВЗ </w:t>
      </w:r>
      <w:r w:rsidR="006A19E7">
        <w:rPr>
          <w:rFonts w:ascii="Times New Roman" w:hAnsi="Times New Roman" w:cs="Times New Roman"/>
          <w:sz w:val="24"/>
          <w:u w:val="single"/>
        </w:rPr>
        <w:t xml:space="preserve">  36/37 </w:t>
      </w:r>
      <w:r>
        <w:rPr>
          <w:rFonts w:ascii="Times New Roman" w:hAnsi="Times New Roman" w:cs="Times New Roman"/>
          <w:sz w:val="24"/>
          <w:u w:val="single"/>
        </w:rPr>
        <w:t>(кол-во/%</w:t>
      </w:r>
      <w:proofErr w:type="gramStart"/>
      <w:r w:rsidR="006A19E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)</w:t>
      </w:r>
      <w:proofErr w:type="gramEnd"/>
    </w:p>
    <w:p w:rsidR="004F2953" w:rsidRDefault="004F2953" w:rsidP="004F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4F2953" w:rsidRDefault="004F2953" w:rsidP="004F295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417"/>
        <w:gridCol w:w="4820"/>
        <w:gridCol w:w="3402"/>
        <w:gridCol w:w="4755"/>
      </w:tblGrid>
      <w:tr w:rsidR="004F2953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</w:t>
            </w:r>
          </w:p>
          <w:p w:rsidR="004F2953" w:rsidRDefault="004F295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Ф. И. О. специалиста, педагога, работающего с детьми с ОВЗ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Должность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Темы и дата прохождения курсовой подготовки и переподготовки по вопросам специального образования (за последние 5 лет)</w:t>
            </w:r>
            <w:proofErr w:type="gramEnd"/>
          </w:p>
        </w:tc>
      </w:tr>
      <w:tr w:rsidR="004F2953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3.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953" w:rsidRDefault="004F295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4.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Акулинина Галина Николаевна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 w:rsidP="00EE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дошкольного образования для детей с ОВЗ (14.02.-27.02.2019г.) (72ч.)</w:t>
            </w:r>
          </w:p>
          <w:p w:rsidR="00515847" w:rsidRDefault="00515847" w:rsidP="00EE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современного образовательного средства формирования интереса к чтению у детей дошкольного возраста</w:t>
            </w:r>
            <w:r w:rsidR="0047445F">
              <w:rPr>
                <w:rFonts w:ascii="Times New Roman" w:hAnsi="Times New Roman" w:cs="Times New Roman"/>
                <w:sz w:val="24"/>
                <w:szCs w:val="24"/>
              </w:rPr>
              <w:t xml:space="preserve"> (18.04.-22.04.2022г.) (36ч.)</w:t>
            </w:r>
          </w:p>
          <w:p w:rsidR="00217A19" w:rsidRDefault="00217A19" w:rsidP="00EE5699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217A1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«Содержательные аспекты преподавания курса финансовой грамотности в условиях реализации ФГОС». 25.04.2022-30.04.2022,(36ч.).</w:t>
            </w:r>
          </w:p>
          <w:p w:rsidR="00445736" w:rsidRDefault="00445736" w:rsidP="00EE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Наталья Викторовна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D931A4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дошкольного</w:t>
            </w:r>
            <w:r w:rsidR="00DC2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для детей с ОВЗ (15.02.-13.03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.2019г.) (72ч.)</w:t>
            </w:r>
          </w:p>
          <w:p w:rsidR="0047445F" w:rsidRDefault="0047445F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современного образовательного средства формирования интереса к чтению у детей дошкольного возраста (18.04.-22.04.2022г.) (36ч.)</w:t>
            </w:r>
          </w:p>
          <w:p w:rsidR="004557FF" w:rsidRDefault="004557FF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обучение и воспитание детей с отклонениями в развитии в условиях инклюзивного образования в ДОО(24.01.- 28.01.2022г.)(36ч.)</w:t>
            </w:r>
          </w:p>
          <w:p w:rsidR="00217A19" w:rsidRDefault="00217A19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217A1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«Содержательные аспекты преподавания курса финансовой грамотности в условиях реализации ФГОС». 25.04.2022-30.04.2022,(36ч.).</w:t>
            </w:r>
          </w:p>
          <w:p w:rsidR="00445736" w:rsidRDefault="00445736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Pr="00791405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91405">
              <w:rPr>
                <w:rFonts w:ascii="Times New Roman" w:hAnsi="Times New Roman" w:cs="Times New Roman"/>
                <w:sz w:val="24"/>
                <w:lang w:eastAsia="en-US"/>
              </w:rPr>
              <w:t>Кузнецова Валентина Михайловна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FF4" w:rsidRDefault="00583FF4" w:rsidP="00CE7DB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3F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  <w:p w:rsidR="00583FF4" w:rsidRDefault="00583FF4" w:rsidP="00583FF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3FF4">
              <w:rPr>
                <w:rFonts w:ascii="Times New Roman" w:eastAsia="Times New Roman" w:hAnsi="Times New Roman" w:cs="Times New Roman"/>
                <w:sz w:val="24"/>
                <w:szCs w:val="24"/>
              </w:rPr>
              <w:t>11.01.-21.01.2020г.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3FF4">
              <w:rPr>
                <w:rFonts w:ascii="Times New Roman" w:eastAsia="Times New Roman" w:hAnsi="Times New Roman" w:cs="Times New Roman"/>
                <w:sz w:val="24"/>
                <w:szCs w:val="24"/>
              </w:rPr>
              <w:t>(72ч.)</w:t>
            </w:r>
          </w:p>
          <w:p w:rsidR="0047445F" w:rsidRDefault="0047445F" w:rsidP="00583FF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современного образовательного средства формирования интереса к чтению у детей дошкольного возраста (18.04.-22.04.2022г.) (36ч.)</w:t>
            </w:r>
          </w:p>
          <w:p w:rsidR="00217A19" w:rsidRDefault="00217A19" w:rsidP="00583FF4">
            <w:pPr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217A1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«Содержательные аспекты преподавания курса финансовой грамотности в условиях реализации ФГОС». 25.04.2022-30.04.2022,(36ч.).</w:t>
            </w:r>
          </w:p>
          <w:p w:rsidR="00445736" w:rsidRPr="00583FF4" w:rsidRDefault="00445736" w:rsidP="00583FF4">
            <w:pPr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Pr="006A19E7" w:rsidRDefault="00926705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lang w:eastAsia="en-US"/>
              </w:rPr>
            </w:pPr>
            <w:r w:rsidRPr="006A19E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lang w:eastAsia="en-US"/>
              </w:rPr>
              <w:t>Куликова Анастасия Сергеевна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Pr="006A19E7" w:rsidRDefault="00C75758">
            <w:pPr>
              <w:jc w:val="center"/>
              <w:rPr>
                <w:b/>
                <w:color w:val="17365D" w:themeColor="text2" w:themeShade="BF"/>
                <w:lang w:eastAsia="en-US"/>
              </w:rPr>
            </w:pPr>
            <w:r w:rsidRPr="006A19E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lang w:eastAsia="en-US"/>
              </w:rPr>
              <w:t>воспитатель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AB2" w:rsidRDefault="00217A19" w:rsidP="003E0AB2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217A1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«Содержательные аспекты преподавания курса финансовой грамотности в условиях реализации ФГОС». 25.04.2022-30.04.2022,(36ч.).</w:t>
            </w:r>
          </w:p>
          <w:p w:rsidR="00445736" w:rsidRDefault="00445736" w:rsidP="003E0AB2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  <w:p w:rsidR="00AB5740" w:rsidRDefault="00AB5740" w:rsidP="003E0AB2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«Инклюзивное образование для учеников с ЗПР»</w:t>
            </w:r>
            <w:proofErr w:type="gram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вгуст 2022,16 часов.</w:t>
            </w:r>
          </w:p>
          <w:p w:rsidR="004853DB" w:rsidRPr="00A6413B" w:rsidRDefault="004853DB" w:rsidP="003E0AB2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lang w:eastAsia="en-US"/>
              </w:rPr>
            </w:pP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2554DF" w:rsidP="007C3EC4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дошкольного образования для детей с ОВЗ (14.02.-27.02.2019г.) (72ч.)</w:t>
            </w:r>
          </w:p>
          <w:p w:rsidR="00BB61C6" w:rsidRDefault="00BB61C6" w:rsidP="007C3EC4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 и инклюзивного образования детей с ОВЗ в условиях  ДОО в соответствии с</w:t>
            </w:r>
            <w:r w:rsidR="0011341A">
              <w:rPr>
                <w:rFonts w:ascii="Times New Roman" w:hAnsi="Times New Roman" w:cs="Times New Roman"/>
                <w:sz w:val="24"/>
                <w:szCs w:val="24"/>
              </w:rPr>
              <w:t xml:space="preserve"> ФГОС (01.12.- 24.12.2020г.) (108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47445F" w:rsidRDefault="0047445F" w:rsidP="007C3EC4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современного образовательного средства формирования интереса к чтению у детей дошкольного возраста (18.04.-22.04.2022г.) (36ч.)</w:t>
            </w:r>
          </w:p>
          <w:p w:rsidR="00445736" w:rsidRDefault="00445736" w:rsidP="007C3EC4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  <w:p w:rsidR="00445736" w:rsidRDefault="00445736" w:rsidP="007C3EC4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«Организация коррекционно-</w:t>
            </w:r>
            <w:r w:rsidR="004853DB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образовательного процесса с детьми с ТМНР в условиях реализации ФГОС» , 21.03.2022-25.03.2022, 36ч.</w:t>
            </w:r>
          </w:p>
        </w:tc>
      </w:tr>
      <w:tr w:rsidR="006E007E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07E" w:rsidRDefault="006352D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07E" w:rsidRDefault="006E007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Данилова Нина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07E" w:rsidRDefault="006E007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07E" w:rsidRDefault="00CB2132" w:rsidP="007C3EC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детей с ОВЗ в дошкольном учреждении согласно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CB2132" w:rsidRDefault="00CB2132" w:rsidP="007C3EC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(апрель, 2020г.)</w:t>
            </w:r>
          </w:p>
          <w:p w:rsidR="00482241" w:rsidRDefault="00482241" w:rsidP="00482241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условиях реализации ФГОС дошкольного образования для детей с ОВЗ (14.01.-24.01.2020г.) (72ч.)</w:t>
            </w:r>
          </w:p>
          <w:p w:rsidR="0047445F" w:rsidRDefault="0047445F" w:rsidP="007C3EC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современного образовательного средства формирования интереса к чтению у детей дошкольного возраста (18.04.-22.04.2022г.) (36ч.)</w:t>
            </w:r>
          </w:p>
          <w:p w:rsidR="00217A19" w:rsidRDefault="00217A19" w:rsidP="007C3EC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217A1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«Содержательные аспекты преподавания курса финансовой грамотности в условиях реализации ФГОС». 25.04.2022-30.04.2022,(36ч.).</w:t>
            </w:r>
          </w:p>
          <w:p w:rsidR="00445736" w:rsidRPr="00217A19" w:rsidRDefault="00445736" w:rsidP="007C3EC4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6352D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Pr="006352D0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6352D0">
              <w:rPr>
                <w:rFonts w:ascii="Times New Roman" w:hAnsi="Times New Roman" w:cs="Times New Roman"/>
                <w:sz w:val="24"/>
                <w:lang w:eastAsia="en-US"/>
              </w:rPr>
              <w:t>Сидорова Антонина 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6E007E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учитель-логопед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детей с ОВЗ в соответствии с требованиями ФГОС дошкольного образования (02.10.-06.10.2017г.)</w:t>
            </w:r>
          </w:p>
          <w:p w:rsidR="009555EA" w:rsidRDefault="009555EA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55E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развития технического творчества детей дошкольного образования (на примере образовательной программы «От </w:t>
            </w:r>
            <w:proofErr w:type="spellStart"/>
            <w:r w:rsidRPr="009555EA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9555EA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инженеров»)</w:t>
            </w:r>
          </w:p>
          <w:p w:rsidR="006F7E48" w:rsidRDefault="009555EA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55EA">
              <w:rPr>
                <w:rFonts w:ascii="Times New Roman" w:hAnsi="Times New Roman" w:cs="Times New Roman"/>
                <w:sz w:val="24"/>
                <w:szCs w:val="24"/>
              </w:rPr>
              <w:t>22.11.-23.11.2018г.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55EA" w:rsidRDefault="006F7E48" w:rsidP="006F7E4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 и инклюзивного образования детей с ОВЗ в условиях  ДОО в соответствии с</w:t>
            </w:r>
            <w:r w:rsidR="0011341A">
              <w:rPr>
                <w:rFonts w:ascii="Times New Roman" w:hAnsi="Times New Roman" w:cs="Times New Roman"/>
                <w:sz w:val="24"/>
                <w:szCs w:val="24"/>
              </w:rPr>
              <w:t xml:space="preserve"> ФГОС (01.12.- 24.12.2020г.) (108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9555EA" w:rsidRPr="0095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736" w:rsidRPr="009555EA" w:rsidRDefault="00445736" w:rsidP="006F7E4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6352D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Домбровская Людмила Николаевна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учитель-логопед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758" w:rsidRDefault="00C75758" w:rsidP="0094397A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детей с ОВЗ в соответствии с требованиями ФГОС дошкольного образования (02.10.-06.10.2017г.)</w:t>
            </w:r>
          </w:p>
          <w:p w:rsidR="00CA197C" w:rsidRDefault="00CA197C" w:rsidP="0094397A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Переподготовка  по программе ДПО «Специальное (дефектологическое) </w:t>
            </w:r>
            <w:r w:rsidRPr="00CA1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образование: Логопедия».  Квалификация «Учитель-Логопед»</w:t>
            </w:r>
          </w:p>
          <w:p w:rsidR="00CA197C" w:rsidRDefault="00CA197C" w:rsidP="00CA197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197C">
              <w:rPr>
                <w:rFonts w:ascii="Times New Roman" w:eastAsia="Times New Roman" w:hAnsi="Times New Roman" w:cs="Times New Roman"/>
                <w:sz w:val="24"/>
                <w:szCs w:val="24"/>
              </w:rPr>
              <w:t>19.04.-05.09.2019г.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197C">
              <w:rPr>
                <w:rFonts w:ascii="Times New Roman" w:eastAsia="Times New Roman" w:hAnsi="Times New Roman" w:cs="Times New Roman"/>
                <w:sz w:val="24"/>
                <w:szCs w:val="24"/>
              </w:rPr>
              <w:t>(1040ак.ч.)</w:t>
            </w:r>
          </w:p>
          <w:p w:rsidR="00217A19" w:rsidRDefault="00217A19" w:rsidP="00CA197C">
            <w:pPr>
              <w:jc w:val="lef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 w:rsidRPr="00217A19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 с 16.05.2022-20.05.2022) ,(36ч.)</w:t>
            </w:r>
            <w:proofErr w:type="gramEnd"/>
          </w:p>
          <w:p w:rsidR="00217A19" w:rsidRDefault="00217A19" w:rsidP="00CA197C">
            <w:pPr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217A1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«Содержательные аспекты преподавания курса финансовой грамотности в условиях реализации ФГОС». 25.04.2022-30.04.2022,(36ч.).</w:t>
            </w:r>
          </w:p>
          <w:p w:rsidR="00445736" w:rsidRPr="00217A19" w:rsidRDefault="00445736" w:rsidP="00CA197C">
            <w:pPr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6352D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Бакланова Татьяна Ивановна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учитель-логопед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758" w:rsidRDefault="00C75758" w:rsidP="0094397A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адаптированной образовательной программы для детей с ОВЗ в соответствии с требованиями ФГОС дошкольного образования (02.10.-06.10.2017г.)</w:t>
            </w:r>
          </w:p>
          <w:p w:rsidR="00E425B4" w:rsidRDefault="00E425B4" w:rsidP="0094397A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коррекционной работы и инклюзивного образования детей с ОВЗ в условиях  ДОО в соответствии с ФГОС (01.12.- 24.12.2020г.) (108ч.)</w:t>
            </w:r>
          </w:p>
          <w:p w:rsidR="00217A19" w:rsidRDefault="00217A19" w:rsidP="00217A19">
            <w:pPr>
              <w:jc w:val="lef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 w:rsidRPr="00217A19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 с 16.05.2022-20.05.2022) ,(36ч.)</w:t>
            </w:r>
            <w:proofErr w:type="gramEnd"/>
          </w:p>
          <w:p w:rsidR="00217A19" w:rsidRDefault="00445736" w:rsidP="0094397A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</w:tc>
      </w:tr>
      <w:tr w:rsidR="00C75758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6352D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Астафьева Лилия Александровна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758" w:rsidRDefault="00C7575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педагог-психолог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C37" w:rsidRDefault="00BE2C37" w:rsidP="009D2286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развития технического творчества детей дошкольного образования (на примере образовательной программы «От </w:t>
            </w:r>
            <w:proofErr w:type="spellStart"/>
            <w:r w:rsidRPr="00BE2C37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BE2C37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инженеров») (22.11.-23.11.2018г.)</w:t>
            </w:r>
          </w:p>
          <w:p w:rsidR="0047445F" w:rsidRDefault="0047445F" w:rsidP="009D2286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современного образовательного средства формирования интереса к чтению у детей дошкольного возраста (18.04.-22.04.2022г.) (36ч.)</w:t>
            </w:r>
          </w:p>
          <w:p w:rsidR="00445736" w:rsidRDefault="00445736" w:rsidP="009D2286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  <w:p w:rsidR="004853DB" w:rsidRPr="004853DB" w:rsidRDefault="004853DB" w:rsidP="009D2286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«Организация коррекционно-образовательного процесса с детьми с ТМНР в условиях реализации ФГОС» , 21.03.2022-25.03.2022, 36ч.</w:t>
            </w:r>
          </w:p>
        </w:tc>
      </w:tr>
      <w:tr w:rsidR="004853DB" w:rsidTr="004F295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3DB" w:rsidRDefault="004853D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3DB" w:rsidRDefault="004853DB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Евстифеева Елена Сергеевна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3DB" w:rsidRPr="004853DB" w:rsidRDefault="004853D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lang w:eastAsia="en-US"/>
              </w:rPr>
            </w:pPr>
            <w:r w:rsidRPr="004853DB">
              <w:rPr>
                <w:rFonts w:ascii="Times New Roman" w:hAnsi="Times New Roman" w:cs="Times New Roman"/>
                <w:color w:val="17365D" w:themeColor="text2" w:themeShade="BF"/>
                <w:sz w:val="24"/>
                <w:lang w:eastAsia="en-US"/>
              </w:rPr>
              <w:t>Учитель-дефектолог</w:t>
            </w:r>
          </w:p>
        </w:tc>
        <w:tc>
          <w:tcPr>
            <w:tcW w:w="4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3DB" w:rsidRDefault="004853DB" w:rsidP="004853DB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«Эпоха цифрового развития: основы цифровой трансформации», май. 2022</w:t>
            </w:r>
          </w:p>
          <w:p w:rsidR="006A19E7" w:rsidRDefault="006A19E7" w:rsidP="004853DB">
            <w:pPr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«Организация коррекционно-образовательного процесса с детьми с ТМНР в условиях реализации ФГОС» , 21.03.2022-25.03.2022, 36ч.</w:t>
            </w:r>
          </w:p>
          <w:p w:rsidR="004853DB" w:rsidRPr="00BE2C37" w:rsidRDefault="004853DB" w:rsidP="009D2286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953" w:rsidRDefault="004F2953" w:rsidP="004F295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F2953" w:rsidRDefault="002C09E0" w:rsidP="004F29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прошли КПК:  </w:t>
      </w:r>
      <w:r w:rsidR="00BB261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E2C37">
        <w:rPr>
          <w:rFonts w:ascii="Times New Roman" w:hAnsi="Times New Roman" w:cs="Times New Roman"/>
          <w:sz w:val="24"/>
          <w:szCs w:val="24"/>
          <w:u w:val="single"/>
        </w:rPr>
        <w:t>/100</w:t>
      </w:r>
      <w:r w:rsidRPr="002C09E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F2953" w:rsidRPr="002C09E0">
        <w:rPr>
          <w:rFonts w:ascii="Times New Roman" w:hAnsi="Times New Roman" w:cs="Times New Roman"/>
          <w:sz w:val="24"/>
          <w:szCs w:val="24"/>
          <w:u w:val="single"/>
        </w:rPr>
        <w:t>(кол-во/%)</w:t>
      </w:r>
    </w:p>
    <w:p w:rsidR="00B705EA" w:rsidRDefault="00BB2611" w:rsidP="00655828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                                   </w:t>
      </w:r>
      <w:r w:rsidR="004F2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Н.А.Кузаева</w:t>
      </w:r>
    </w:p>
    <w:sectPr w:rsidR="00B705EA" w:rsidSect="00BF12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4E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68B6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A5A8C"/>
    <w:rsid w:val="00003CD1"/>
    <w:rsid w:val="000867E2"/>
    <w:rsid w:val="000C7F1E"/>
    <w:rsid w:val="000E0FF6"/>
    <w:rsid w:val="000F0CA9"/>
    <w:rsid w:val="00100FEE"/>
    <w:rsid w:val="0011341A"/>
    <w:rsid w:val="00174C84"/>
    <w:rsid w:val="001757BB"/>
    <w:rsid w:val="001827DD"/>
    <w:rsid w:val="0018383A"/>
    <w:rsid w:val="001A5A8C"/>
    <w:rsid w:val="001B0DC0"/>
    <w:rsid w:val="001F1305"/>
    <w:rsid w:val="001F55FD"/>
    <w:rsid w:val="00217A19"/>
    <w:rsid w:val="00243A34"/>
    <w:rsid w:val="002554DF"/>
    <w:rsid w:val="00291D43"/>
    <w:rsid w:val="002C09E0"/>
    <w:rsid w:val="002F4AB3"/>
    <w:rsid w:val="00324373"/>
    <w:rsid w:val="003E0AB2"/>
    <w:rsid w:val="00445736"/>
    <w:rsid w:val="004472DB"/>
    <w:rsid w:val="004557FF"/>
    <w:rsid w:val="0047445F"/>
    <w:rsid w:val="00482241"/>
    <w:rsid w:val="004853DB"/>
    <w:rsid w:val="004F2953"/>
    <w:rsid w:val="00515847"/>
    <w:rsid w:val="00583FF4"/>
    <w:rsid w:val="005B56D2"/>
    <w:rsid w:val="006352D0"/>
    <w:rsid w:val="00643B3E"/>
    <w:rsid w:val="00643E50"/>
    <w:rsid w:val="00644378"/>
    <w:rsid w:val="00655261"/>
    <w:rsid w:val="00655358"/>
    <w:rsid w:val="00655828"/>
    <w:rsid w:val="00682C3E"/>
    <w:rsid w:val="0068307C"/>
    <w:rsid w:val="006A0AE9"/>
    <w:rsid w:val="006A19E7"/>
    <w:rsid w:val="006E007E"/>
    <w:rsid w:val="006F398E"/>
    <w:rsid w:val="006F7E48"/>
    <w:rsid w:val="007027A8"/>
    <w:rsid w:val="007868BA"/>
    <w:rsid w:val="0078731C"/>
    <w:rsid w:val="00791405"/>
    <w:rsid w:val="007C3EC4"/>
    <w:rsid w:val="008729FD"/>
    <w:rsid w:val="008758A7"/>
    <w:rsid w:val="0089462D"/>
    <w:rsid w:val="008D654A"/>
    <w:rsid w:val="00915011"/>
    <w:rsid w:val="00926705"/>
    <w:rsid w:val="0094397A"/>
    <w:rsid w:val="009454C6"/>
    <w:rsid w:val="009555EA"/>
    <w:rsid w:val="00957DF0"/>
    <w:rsid w:val="009D0F02"/>
    <w:rsid w:val="009D1DB3"/>
    <w:rsid w:val="009D2286"/>
    <w:rsid w:val="00A6413B"/>
    <w:rsid w:val="00A6758F"/>
    <w:rsid w:val="00A94876"/>
    <w:rsid w:val="00AB5740"/>
    <w:rsid w:val="00AC3326"/>
    <w:rsid w:val="00AD3FB7"/>
    <w:rsid w:val="00AF43F3"/>
    <w:rsid w:val="00B01392"/>
    <w:rsid w:val="00B108C2"/>
    <w:rsid w:val="00B15A49"/>
    <w:rsid w:val="00B238A7"/>
    <w:rsid w:val="00B26FBA"/>
    <w:rsid w:val="00B6505F"/>
    <w:rsid w:val="00B705EA"/>
    <w:rsid w:val="00BB2611"/>
    <w:rsid w:val="00BB61C6"/>
    <w:rsid w:val="00BD31C6"/>
    <w:rsid w:val="00BE2C37"/>
    <w:rsid w:val="00BF1223"/>
    <w:rsid w:val="00C75758"/>
    <w:rsid w:val="00C76077"/>
    <w:rsid w:val="00CA197C"/>
    <w:rsid w:val="00CB2132"/>
    <w:rsid w:val="00CE7257"/>
    <w:rsid w:val="00CE7DB8"/>
    <w:rsid w:val="00D20A21"/>
    <w:rsid w:val="00D31D75"/>
    <w:rsid w:val="00D50AA9"/>
    <w:rsid w:val="00D72639"/>
    <w:rsid w:val="00D729FA"/>
    <w:rsid w:val="00D931A4"/>
    <w:rsid w:val="00DC2AC5"/>
    <w:rsid w:val="00DC690E"/>
    <w:rsid w:val="00DD3B32"/>
    <w:rsid w:val="00DD6E4B"/>
    <w:rsid w:val="00E05674"/>
    <w:rsid w:val="00E15619"/>
    <w:rsid w:val="00E26C46"/>
    <w:rsid w:val="00E425B4"/>
    <w:rsid w:val="00E7652C"/>
    <w:rsid w:val="00EE0A9C"/>
    <w:rsid w:val="00EE24FE"/>
    <w:rsid w:val="00EE4C29"/>
    <w:rsid w:val="00F03583"/>
    <w:rsid w:val="00F0731A"/>
    <w:rsid w:val="00F23168"/>
    <w:rsid w:val="00F2725A"/>
    <w:rsid w:val="00FA54EB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8C"/>
    <w:pPr>
      <w:spacing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5A8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59"/>
    <w:rsid w:val="00B705E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102</cp:revision>
  <cp:lastPrinted>2019-08-27T06:50:00Z</cp:lastPrinted>
  <dcterms:created xsi:type="dcterms:W3CDTF">2016-09-05T13:07:00Z</dcterms:created>
  <dcterms:modified xsi:type="dcterms:W3CDTF">2022-08-24T10:36:00Z</dcterms:modified>
</cp:coreProperties>
</file>